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920453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bookmarkEnd w:id="0"/>
    <w:p w14:paraId="69CCD462" w14:textId="77777777" w:rsidR="00920453" w:rsidRPr="00920453" w:rsidRDefault="00920453" w:rsidP="00920453">
      <w:pPr>
        <w:spacing w:after="120"/>
        <w:rPr>
          <w:rFonts w:ascii="Arial" w:hAnsi="Arial" w:cs="Arial"/>
          <w:color w:val="000000" w:themeColor="text1"/>
          <w:szCs w:val="20"/>
          <w:u w:val="single"/>
        </w:rPr>
      </w:pPr>
      <w:r w:rsidRPr="00920453">
        <w:rPr>
          <w:rFonts w:ascii="Franklin Gothic Book" w:hAnsi="Franklin Gothic Book" w:cstheme="minorHAnsi"/>
          <w:sz w:val="18"/>
          <w:szCs w:val="18"/>
          <w:u w:val="single"/>
        </w:rPr>
        <w:t xml:space="preserve">Wykonanie </w:t>
      </w:r>
      <w:r w:rsidRPr="00920453">
        <w:rPr>
          <w:rFonts w:ascii="Franklin Gothic Book" w:hAnsi="Franklin Gothic Book" w:cs="Arial"/>
          <w:sz w:val="18"/>
          <w:szCs w:val="18"/>
          <w:u w:val="single"/>
        </w:rPr>
        <w:t>remontu pomiarów chemicznych bloku energetycznego nr 7 w Enea Elektrownia Połaniec S.A.</w:t>
      </w:r>
    </w:p>
    <w:p w14:paraId="0C78059E" w14:textId="6B278F87" w:rsidR="003736CF" w:rsidRPr="003736CF" w:rsidRDefault="002A6BEA" w:rsidP="00920453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</w:t>
      </w:r>
      <w:r w:rsidR="007D6709" w:rsidRPr="00A025FF">
        <w:rPr>
          <w:rFonts w:ascii="Franklin Gothic Book" w:hAnsi="Franklin Gothic Book" w:cstheme="minorHAnsi"/>
          <w:color w:val="000000" w:themeColor="text1"/>
          <w:sz w:val="18"/>
          <w:szCs w:val="18"/>
        </w:rPr>
        <w:t>c</w:t>
      </w:r>
      <w:r w:rsidR="00790BB7" w:rsidRPr="00A025FF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A025FF">
        <w:rPr>
          <w:rFonts w:ascii="Franklin Gothic Book" w:hAnsi="Franklin Gothic Book" w:cstheme="minorHAnsi"/>
          <w:color w:val="000000" w:themeColor="text1"/>
          <w:sz w:val="18"/>
          <w:szCs w:val="18"/>
        </w:rPr>
        <w:t>do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7D6709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</w:t>
      </w:r>
      <w:r w:rsidR="00AB2D3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8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AB2D3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02</w:t>
      </w:r>
      <w:r w:rsidR="00CC3B9E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.202</w:t>
      </w:r>
      <w:r w:rsidR="00AB2D3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5</w:t>
      </w:r>
      <w:r w:rsidR="00EE4CD2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</w:p>
    <w:p w14:paraId="00D71DE4" w14:textId="4C7D8724" w:rsidR="00DC6BE6" w:rsidRPr="00E56092" w:rsidRDefault="00CE156E" w:rsidP="00920453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920453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7D6709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F419CB8" w:rsidR="008F1929" w:rsidRPr="000E0231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933CFE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933CFE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933CFE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0E0231">
              <w:rPr>
                <w:rFonts w:ascii="Franklin Gothic Book" w:eastAsiaTheme="minorHAnsi" w:hAnsi="Franklin Gothic Book"/>
                <w:sz w:val="18"/>
                <w:szCs w:val="18"/>
              </w:rPr>
              <w:t xml:space="preserve">- </w:t>
            </w:r>
            <w:r w:rsidR="009003B5" w:rsidRPr="004D0DD2">
              <w:rPr>
                <w:rFonts w:ascii="Franklin Gothic Book" w:eastAsiaTheme="minorHAnsi" w:hAnsi="Franklin Gothic Book"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03C09B43" w:rsidR="008F1929" w:rsidRPr="000E0231" w:rsidRDefault="008F1929" w:rsidP="00083F03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933CFE">
              <w:rPr>
                <w:rFonts w:ascii="Franklin Gothic Book" w:hAnsi="Franklin Gothic Book" w:cs="Tahoma"/>
                <w:bCs/>
                <w:strike/>
                <w:sz w:val="18"/>
                <w:szCs w:val="18"/>
                <w:lang w:eastAsia="pl-PL"/>
              </w:rPr>
              <w:t xml:space="preserve">wykaz </w:t>
            </w:r>
            <w:r w:rsidRPr="00933CFE">
              <w:rPr>
                <w:rFonts w:ascii="Franklin Gothic Book" w:hAnsi="Franklin Gothic Book" w:cs="Tahoma"/>
                <w:strike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0E0231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</w:t>
            </w:r>
            <w:r w:rsidR="00A025FF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933CFE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933CFE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933CFE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</w:t>
            </w:r>
          </w:p>
          <w:p w14:paraId="26B96DEC" w14:textId="5274AE1A" w:rsidR="008F1929" w:rsidRPr="004D0DD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</w:t>
            </w:r>
            <w:r w:rsidRPr="004D0D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</w:t>
            </w:r>
            <w:bookmarkStart w:id="1" w:name="_GoBack"/>
            <w:bookmarkEnd w:id="1"/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</w:t>
            </w:r>
            <w:r w:rsidR="006A2AF2" w:rsidRPr="004D0DD2">
              <w:rPr>
                <w:rFonts w:ascii="Franklin Gothic Book" w:hAnsi="Franklin Gothic Book"/>
                <w:sz w:val="18"/>
                <w:szCs w:val="18"/>
              </w:rPr>
              <w:t xml:space="preserve">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AECF13C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EF9569" w14:textId="7843DED8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EC8EE7E" w14:textId="77777777" w:rsidR="00AB2D3D" w:rsidRDefault="00AB2D3D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7487968B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A759E5" w14:textId="7F30625B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E3A37CA" w14:textId="1A7B2E9B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2B7AB48" w14:textId="5B329AC2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F67E7C2" w14:textId="1032E1CF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0D7DFF" w14:textId="1FA7512B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19491" w14:textId="190D767D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4875DF8" w14:textId="482CD4A6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AE6D12C" w14:textId="03F38245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FD93928" w14:textId="77777777" w:rsidR="00920453" w:rsidRDefault="00920453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525934DE" w:rsidR="00C57BD6" w:rsidRPr="00AB2D3D" w:rsidRDefault="00581593" w:rsidP="00920453">
      <w:pPr>
        <w:pStyle w:val="Akapitzlist"/>
        <w:numPr>
          <w:ilvl w:val="0"/>
          <w:numId w:val="44"/>
        </w:numPr>
        <w:spacing w:after="120" w:line="360" w:lineRule="auto"/>
        <w:ind w:left="284" w:hanging="284"/>
        <w:contextualSpacing w:val="0"/>
        <w:jc w:val="both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r w:rsidRPr="00AB2D3D">
        <w:rPr>
          <w:rFonts w:ascii="Franklin Gothic Book" w:hAnsi="Franklin Gothic Book"/>
          <w:sz w:val="18"/>
          <w:szCs w:val="18"/>
        </w:rPr>
        <w:t>Za wykonywanie</w:t>
      </w:r>
      <w:r w:rsidR="00421D9C" w:rsidRPr="00AB2D3D">
        <w:rPr>
          <w:rFonts w:ascii="Franklin Gothic Book" w:hAnsi="Franklin Gothic Book"/>
          <w:sz w:val="18"/>
          <w:szCs w:val="18"/>
        </w:rPr>
        <w:t xml:space="preserve"> usługi </w:t>
      </w:r>
      <w:r w:rsidR="003338E4" w:rsidRPr="00AB2D3D">
        <w:rPr>
          <w:rFonts w:ascii="Franklin Gothic Book" w:hAnsi="Franklin Gothic Book"/>
          <w:sz w:val="18"/>
          <w:szCs w:val="18"/>
        </w:rPr>
        <w:t xml:space="preserve"> </w:t>
      </w:r>
      <w:r w:rsidR="00421D9C" w:rsidRPr="00AB2D3D">
        <w:rPr>
          <w:rFonts w:ascii="Franklin Gothic Book" w:hAnsi="Franklin Gothic Book"/>
          <w:sz w:val="18"/>
          <w:szCs w:val="18"/>
        </w:rPr>
        <w:t>„</w:t>
      </w:r>
      <w:r w:rsidR="00920453" w:rsidRPr="00920453">
        <w:rPr>
          <w:rFonts w:ascii="Franklin Gothic Book" w:hAnsi="Franklin Gothic Book" w:cstheme="minorHAnsi"/>
          <w:sz w:val="18"/>
          <w:szCs w:val="18"/>
          <w:u w:val="single"/>
        </w:rPr>
        <w:t xml:space="preserve">Wykonanie </w:t>
      </w:r>
      <w:r w:rsidR="00920453" w:rsidRPr="00920453">
        <w:rPr>
          <w:rFonts w:ascii="Franklin Gothic Book" w:hAnsi="Franklin Gothic Book" w:cs="Arial"/>
          <w:sz w:val="18"/>
          <w:szCs w:val="18"/>
          <w:u w:val="single"/>
        </w:rPr>
        <w:t xml:space="preserve">remontu pomiarów chemicznych bloku energetycznego nr </w:t>
      </w:r>
      <w:r w:rsidR="00920453">
        <w:rPr>
          <w:rFonts w:ascii="Franklin Gothic Book" w:hAnsi="Franklin Gothic Book" w:cs="Arial"/>
          <w:sz w:val="18"/>
          <w:szCs w:val="18"/>
          <w:u w:val="single"/>
        </w:rPr>
        <w:t xml:space="preserve">7 </w:t>
      </w:r>
      <w:r w:rsidR="00AB2D3D" w:rsidRPr="00AB2D3D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 Enea Elektrownia Połaniec S.A.</w:t>
      </w:r>
      <w:r w:rsidR="004502EE" w:rsidRPr="00AB2D3D">
        <w:rPr>
          <w:rFonts w:ascii="Franklin Gothic Book" w:hAnsi="Franklin Gothic Book" w:cs="Arial"/>
          <w:bCs/>
          <w:sz w:val="18"/>
          <w:szCs w:val="18"/>
        </w:rPr>
        <w:t xml:space="preserve">”  </w:t>
      </w:r>
      <w:r w:rsidRPr="00AB2D3D">
        <w:rPr>
          <w:rFonts w:ascii="Franklin Gothic Book" w:hAnsi="Franklin Gothic Book"/>
          <w:sz w:val="18"/>
          <w:szCs w:val="18"/>
        </w:rPr>
        <w:t>oferujemy</w:t>
      </w:r>
      <w:r w:rsidR="000A27D0" w:rsidRPr="00AB2D3D">
        <w:rPr>
          <w:rFonts w:ascii="Franklin Gothic Book" w:hAnsi="Franklin Gothic Book"/>
          <w:sz w:val="18"/>
          <w:szCs w:val="18"/>
        </w:rPr>
        <w:t xml:space="preserve"> całkowite </w:t>
      </w:r>
      <w:r w:rsidRPr="00AB2D3D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4E77C0">
        <w:t xml:space="preserve"> </w:t>
      </w:r>
    </w:p>
    <w:p w14:paraId="7FD26337" w14:textId="434E0E1A" w:rsidR="00FF53BC" w:rsidRPr="00C57BD6" w:rsidRDefault="00C57BD6" w:rsidP="00920453">
      <w:pPr>
        <w:pStyle w:val="Tekstpodstawowy"/>
        <w:widowControl w:val="0"/>
        <w:numPr>
          <w:ilvl w:val="0"/>
          <w:numId w:val="44"/>
        </w:numPr>
        <w:autoSpaceDE w:val="0"/>
        <w:autoSpaceDN w:val="0"/>
        <w:adjustRightInd w:val="0"/>
        <w:ind w:left="284" w:hanging="284"/>
        <w:contextualSpacing w:val="0"/>
        <w:textAlignment w:val="baseline"/>
        <w:rPr>
          <w:b/>
          <w:bCs/>
          <w:u w:val="single"/>
        </w:rPr>
      </w:pPr>
      <w:r w:rsidRPr="00C57BD6">
        <w:rPr>
          <w:u w:val="single"/>
        </w:rPr>
        <w:t>P</w:t>
      </w:r>
      <w:r w:rsidR="003F1E3F" w:rsidRPr="00C57BD6">
        <w:rPr>
          <w:u w:val="single"/>
        </w:rPr>
        <w:t>odział</w:t>
      </w:r>
      <w:r w:rsidRPr="00C57BD6">
        <w:rPr>
          <w:u w:val="single"/>
        </w:rPr>
        <w:t xml:space="preserve"> wynagrodzenia </w:t>
      </w:r>
      <w:r w:rsidR="003F1E3F" w:rsidRPr="00C57BD6">
        <w:rPr>
          <w:u w:val="single"/>
        </w:rPr>
        <w:t xml:space="preserve"> na </w:t>
      </w:r>
      <w:r w:rsidRPr="00C57BD6">
        <w:rPr>
          <w:u w:val="single"/>
        </w:rPr>
        <w:t xml:space="preserve"> I</w:t>
      </w:r>
      <w:r w:rsidRPr="00920453">
        <w:rPr>
          <w:u w:val="single"/>
        </w:rPr>
        <w:t>I</w:t>
      </w:r>
      <w:r w:rsidR="00920453" w:rsidRPr="00920453">
        <w:rPr>
          <w:u w:val="single"/>
        </w:rPr>
        <w:t>I</w:t>
      </w:r>
      <w:r w:rsidRPr="00C57BD6">
        <w:rPr>
          <w:u w:val="single"/>
        </w:rPr>
        <w:t xml:space="preserve"> etapy płatności</w:t>
      </w:r>
      <w:r w:rsidR="003F1E3F" w:rsidRPr="00C57BD6">
        <w:rPr>
          <w:u w:val="single"/>
        </w:rPr>
        <w:t>:</w:t>
      </w:r>
    </w:p>
    <w:p w14:paraId="3A48913A" w14:textId="381E39D3" w:rsidR="00920453" w:rsidRPr="00C653E5" w:rsidRDefault="00920453" w:rsidP="00920453">
      <w:pPr>
        <w:pStyle w:val="Tekstpodstawowy"/>
        <w:numPr>
          <w:ilvl w:val="0"/>
          <w:numId w:val="45"/>
        </w:numPr>
        <w:ind w:left="709" w:hanging="425"/>
        <w:contextualSpacing w:val="0"/>
        <w:jc w:val="left"/>
      </w:pPr>
      <w:r>
        <w:t xml:space="preserve">Etap I - </w:t>
      </w:r>
      <w:r w:rsidRPr="00C653E5">
        <w:t>po dostarczeniu aparatury pomiarowej</w:t>
      </w:r>
      <w:r>
        <w:rPr>
          <w:rFonts w:cs="Arial"/>
        </w:rPr>
        <w:t>-</w:t>
      </w:r>
      <w:r w:rsidRPr="001611B3">
        <w:rPr>
          <w:rFonts w:cs="Arial"/>
        </w:rPr>
        <w:t xml:space="preserve"> wynagrodzenie w  wysokości </w:t>
      </w:r>
      <w:r w:rsidRPr="001611B3">
        <w:rPr>
          <w:rFonts w:cs="Arial"/>
          <w:b/>
          <w:bCs/>
        </w:rPr>
        <w:t xml:space="preserve">…..,00 </w:t>
      </w:r>
      <w:r w:rsidRPr="001611B3">
        <w:rPr>
          <w:rFonts w:cs="Arial"/>
        </w:rPr>
        <w:t>zł netto,</w:t>
      </w:r>
      <w:r w:rsidRPr="00C653E5">
        <w:t>,</w:t>
      </w:r>
    </w:p>
    <w:p w14:paraId="0CF839DC" w14:textId="41D2218A" w:rsidR="00920453" w:rsidRPr="00C653E5" w:rsidRDefault="00920453" w:rsidP="00920453">
      <w:pPr>
        <w:pStyle w:val="Tekstpodstawowy"/>
        <w:numPr>
          <w:ilvl w:val="0"/>
          <w:numId w:val="45"/>
        </w:numPr>
        <w:ind w:left="709" w:hanging="425"/>
        <w:contextualSpacing w:val="0"/>
        <w:jc w:val="left"/>
      </w:pPr>
      <w:r>
        <w:t xml:space="preserve">Etap II - </w:t>
      </w:r>
      <w:r w:rsidRPr="00C653E5">
        <w:t>po wykonaniu remontu i dostarczeniu protokołów technicznych,</w:t>
      </w:r>
      <w:r w:rsidRPr="00920453">
        <w:rPr>
          <w:rFonts w:cs="Arial"/>
        </w:rPr>
        <w:t xml:space="preserve"> </w:t>
      </w:r>
      <w:r>
        <w:rPr>
          <w:rFonts w:cs="Arial"/>
        </w:rPr>
        <w:t>-</w:t>
      </w:r>
      <w:r w:rsidRPr="001611B3">
        <w:rPr>
          <w:rFonts w:cs="Arial"/>
        </w:rPr>
        <w:t xml:space="preserve"> wynagrodzenie w  wysokości </w:t>
      </w:r>
      <w:r w:rsidRPr="001611B3">
        <w:rPr>
          <w:rFonts w:cs="Arial"/>
          <w:b/>
          <w:bCs/>
        </w:rPr>
        <w:t xml:space="preserve">…..,00 </w:t>
      </w:r>
      <w:r w:rsidRPr="001611B3">
        <w:rPr>
          <w:rFonts w:cs="Arial"/>
        </w:rPr>
        <w:t>zł netto,</w:t>
      </w:r>
    </w:p>
    <w:p w14:paraId="72119633" w14:textId="0F3F94ED" w:rsidR="004502EE" w:rsidRPr="001611B3" w:rsidRDefault="00920453" w:rsidP="00920453">
      <w:pPr>
        <w:pStyle w:val="Tekstpodstawowywcity"/>
        <w:numPr>
          <w:ilvl w:val="0"/>
          <w:numId w:val="45"/>
        </w:numPr>
        <w:ind w:left="709" w:hanging="425"/>
        <w:jc w:val="both"/>
        <w:rPr>
          <w:rFonts w:ascii="Franklin Gothic Book" w:hAnsi="Franklin Gothic Book" w:cs="Arial"/>
          <w:color w:val="000000" w:themeColor="text1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Etap III - </w:t>
      </w:r>
      <w:r w:rsidRPr="00C653E5">
        <w:rPr>
          <w:rFonts w:ascii="Franklin Gothic Book" w:hAnsi="Franklin Gothic Book"/>
          <w:sz w:val="18"/>
          <w:szCs w:val="18"/>
        </w:rPr>
        <w:t>po dostarczeniu dokumentacji powykonawczej</w:t>
      </w:r>
      <w:r>
        <w:rPr>
          <w:rFonts w:ascii="Franklin Gothic Book" w:hAnsi="Franklin Gothic Book" w:cs="Arial"/>
          <w:sz w:val="18"/>
          <w:szCs w:val="18"/>
        </w:rPr>
        <w:t>-</w:t>
      </w:r>
      <w:r w:rsidRPr="001611B3">
        <w:rPr>
          <w:rFonts w:ascii="Franklin Gothic Book" w:hAnsi="Franklin Gothic Book" w:cs="Arial"/>
          <w:sz w:val="18"/>
          <w:szCs w:val="18"/>
        </w:rPr>
        <w:t xml:space="preserve"> wynagrodzenie w  wysokości </w:t>
      </w:r>
      <w:r w:rsidRPr="001611B3">
        <w:rPr>
          <w:rFonts w:ascii="Franklin Gothic Book" w:hAnsi="Franklin Gothic Book" w:cs="Arial"/>
          <w:b/>
          <w:bCs/>
          <w:sz w:val="18"/>
          <w:szCs w:val="18"/>
        </w:rPr>
        <w:t xml:space="preserve">…..,00 </w:t>
      </w:r>
      <w:r w:rsidRPr="001611B3">
        <w:rPr>
          <w:rFonts w:ascii="Franklin Gothic Book" w:hAnsi="Franklin Gothic Book" w:cs="Arial"/>
          <w:sz w:val="18"/>
          <w:szCs w:val="18"/>
        </w:rPr>
        <w:t>zł netto,</w:t>
      </w:r>
    </w:p>
    <w:p w14:paraId="50B1B2AB" w14:textId="77777777" w:rsidR="006E0F18" w:rsidRPr="00612666" w:rsidRDefault="006E0F18" w:rsidP="00920453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77777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61A010C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73056580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7B6307">
        <w:rPr>
          <w:rFonts w:ascii="Franklin Gothic Book" w:hAnsi="Franklin Gothic Book" w:cstheme="minorHAnsi"/>
          <w:b/>
          <w:sz w:val="18"/>
          <w:szCs w:val="18"/>
        </w:rPr>
        <w:t>5</w:t>
      </w:r>
      <w:r w:rsidR="00C46505">
        <w:rPr>
          <w:rFonts w:ascii="Franklin Gothic Book" w:hAnsi="Franklin Gothic Book" w:cstheme="minorHAnsi"/>
          <w:b/>
          <w:sz w:val="18"/>
          <w:szCs w:val="18"/>
        </w:rPr>
        <w:t>34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D4C5E">
        <w:rPr>
          <w:rFonts w:ascii="Franklin Gothic Book" w:hAnsi="Franklin Gothic Book" w:cstheme="minorHAnsi"/>
          <w:b/>
          <w:sz w:val="18"/>
          <w:szCs w:val="18"/>
        </w:rPr>
        <w:t>3</w:t>
      </w:r>
      <w:r w:rsidR="00E56092" w:rsidRPr="001D4C5E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1D4C5E">
        <w:rPr>
          <w:rFonts w:ascii="Franklin Gothic Book" w:hAnsi="Franklin Gothic Book" w:cstheme="minorHAnsi"/>
          <w:b/>
          <w:sz w:val="18"/>
          <w:szCs w:val="18"/>
        </w:rPr>
        <w:t>lat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12E6AF4C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34853C75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812152">
        <w:rPr>
          <w:rFonts w:ascii="Franklin Gothic Book" w:hAnsi="Franklin Gothic Book" w:cstheme="minorHAnsi"/>
          <w:b/>
          <w:sz w:val="18"/>
          <w:szCs w:val="18"/>
        </w:rPr>
        <w:t>5</w:t>
      </w:r>
      <w:r w:rsidR="00C46505">
        <w:rPr>
          <w:rFonts w:ascii="Franklin Gothic Book" w:hAnsi="Franklin Gothic Book" w:cstheme="minorHAnsi"/>
          <w:b/>
          <w:sz w:val="18"/>
          <w:szCs w:val="18"/>
        </w:rPr>
        <w:t>34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772ADD3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812152">
        <w:rPr>
          <w:rFonts w:ascii="Franklin Gothic Book" w:hAnsi="Franklin Gothic Book" w:cstheme="minorHAnsi"/>
          <w:b/>
          <w:sz w:val="18"/>
          <w:szCs w:val="18"/>
        </w:rPr>
        <w:t>5</w:t>
      </w:r>
      <w:r w:rsidR="00C46505">
        <w:rPr>
          <w:rFonts w:ascii="Franklin Gothic Book" w:hAnsi="Franklin Gothic Book" w:cstheme="minorHAnsi"/>
          <w:b/>
          <w:sz w:val="18"/>
          <w:szCs w:val="18"/>
        </w:rPr>
        <w:t>34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71B488C6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812152">
        <w:rPr>
          <w:rFonts w:ascii="Franklin Gothic Book" w:hAnsi="Franklin Gothic Book" w:cstheme="minorHAnsi"/>
          <w:b/>
          <w:sz w:val="18"/>
          <w:szCs w:val="18"/>
        </w:rPr>
        <w:t>5</w:t>
      </w:r>
      <w:r w:rsidR="00C46505">
        <w:rPr>
          <w:rFonts w:ascii="Franklin Gothic Book" w:hAnsi="Franklin Gothic Book" w:cstheme="minorHAnsi"/>
          <w:b/>
          <w:sz w:val="18"/>
          <w:szCs w:val="18"/>
        </w:rPr>
        <w:t>34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53B78B53" w14:textId="77777777" w:rsidR="00C46505" w:rsidRDefault="00C46505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2F42FF7" w14:textId="35F00333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20994" w:rsidRDefault="001B3DEA" w:rsidP="00E20994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C46505">
      <w:pPr>
        <w:pStyle w:val="Akapitzlist"/>
        <w:numPr>
          <w:ilvl w:val="0"/>
          <w:numId w:val="5"/>
        </w:numPr>
        <w:spacing w:after="60" w:line="36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C46505">
      <w:pPr>
        <w:pStyle w:val="Akapitzlist"/>
        <w:numPr>
          <w:ilvl w:val="0"/>
          <w:numId w:val="5"/>
        </w:numPr>
        <w:spacing w:after="60" w:line="36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C46505">
      <w:pPr>
        <w:pStyle w:val="Akapitzlist"/>
        <w:numPr>
          <w:ilvl w:val="0"/>
          <w:numId w:val="5"/>
        </w:numPr>
        <w:spacing w:after="60" w:line="360" w:lineRule="auto"/>
        <w:contextualSpacing w:val="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C46505">
      <w:pPr>
        <w:spacing w:after="60" w:line="360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00"/>
        <w:gridCol w:w="537"/>
        <w:gridCol w:w="77"/>
        <w:gridCol w:w="508"/>
        <w:gridCol w:w="426"/>
        <w:gridCol w:w="7"/>
        <w:gridCol w:w="2465"/>
      </w:tblGrid>
      <w:tr w:rsidR="002A6BEA" w:rsidRPr="00263AF7" w14:paraId="6D5DEDAC" w14:textId="77777777" w:rsidTr="00812152">
        <w:trPr>
          <w:trHeight w:val="144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812152">
        <w:trPr>
          <w:trHeight w:val="274"/>
          <w:tblHeader/>
        </w:trPr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812152">
        <w:trPr>
          <w:trHeight w:val="38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812152"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812152">
            <w:pPr>
              <w:pStyle w:val="Tekstpodstawowy2"/>
              <w:tabs>
                <w:tab w:val="left" w:pos="284"/>
              </w:tabs>
              <w:spacing w:after="0" w:line="276" w:lineRule="auto"/>
              <w:ind w:left="-32" w:firstLine="32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812152"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812152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812152"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812152"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81215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2382" w14:textId="77777777" w:rsidR="007F5812" w:rsidRDefault="007F5812" w:rsidP="002A6BEA">
      <w:r>
        <w:separator/>
      </w:r>
    </w:p>
  </w:endnote>
  <w:endnote w:type="continuationSeparator" w:id="0">
    <w:p w14:paraId="716E65FC" w14:textId="77777777" w:rsidR="007F5812" w:rsidRDefault="007F5812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3C7751A9" w:rsidR="00C46505" w:rsidRPr="00EB59A7" w:rsidRDefault="00C46505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52F56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22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52F56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C46505" w:rsidRPr="00EB59A7" w:rsidRDefault="00C46505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C159C" w14:textId="77777777" w:rsidR="007F5812" w:rsidRDefault="007F5812" w:rsidP="002A6BEA">
      <w:r>
        <w:separator/>
      </w:r>
    </w:p>
  </w:footnote>
  <w:footnote w:type="continuationSeparator" w:id="0">
    <w:p w14:paraId="2D81C75E" w14:textId="77777777" w:rsidR="007F5812" w:rsidRDefault="007F5812" w:rsidP="002A6BEA">
      <w:r>
        <w:continuationSeparator/>
      </w:r>
    </w:p>
  </w:footnote>
  <w:footnote w:id="1">
    <w:p w14:paraId="4187CF6D" w14:textId="77777777" w:rsidR="00C46505" w:rsidRPr="00C46C9D" w:rsidRDefault="00C46505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C46505" w:rsidRPr="005C421F" w:rsidRDefault="00C465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C46505" w:rsidRPr="005C421F" w:rsidRDefault="00C465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C46505" w:rsidRPr="005C421F" w:rsidRDefault="00C465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C46505" w:rsidRPr="005C421F" w:rsidRDefault="00C46505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C46505" w:rsidRPr="005C421F" w:rsidRDefault="00C46505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89842" w14:textId="77777777" w:rsidR="00C46505" w:rsidRPr="0097188B" w:rsidRDefault="00C46505" w:rsidP="00920453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5534/</w:t>
    </w:r>
    <w:r w:rsidRPr="00B92585">
      <w:rPr>
        <w:rFonts w:ascii="Franklin Gothic Book" w:hAnsi="Franklin Gothic Book" w:cs="Arial"/>
        <w:sz w:val="16"/>
        <w:szCs w:val="16"/>
      </w:rPr>
      <w:t>202</w:t>
    </w:r>
    <w:r>
      <w:rPr>
        <w:rFonts w:ascii="Franklin Gothic Book" w:hAnsi="Franklin Gothic Book" w:cs="Arial"/>
        <w:sz w:val="16"/>
        <w:szCs w:val="16"/>
      </w:rPr>
      <w:t>4</w:t>
    </w:r>
  </w:p>
  <w:p w14:paraId="0C15E855" w14:textId="77777777" w:rsidR="00C46505" w:rsidRPr="005A0306" w:rsidRDefault="00C46505" w:rsidP="00920453">
    <w:pPr>
      <w:pStyle w:val="Akapitzlist"/>
      <w:spacing w:after="0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bookmarkStart w:id="4" w:name="_Hlk130070867"/>
    <w:r>
      <w:rPr>
        <w:rFonts w:ascii="Franklin Gothic Book" w:hAnsi="Franklin Gothic Book" w:cstheme="minorHAnsi"/>
        <w:sz w:val="16"/>
        <w:szCs w:val="16"/>
      </w:rPr>
      <w:t>Remont pomiarów chemicznych</w:t>
    </w:r>
    <w:r w:rsidRPr="00275598">
      <w:rPr>
        <w:rFonts w:ascii="Franklin Gothic Book" w:hAnsi="Franklin Gothic Book"/>
        <w:sz w:val="16"/>
        <w:szCs w:val="16"/>
      </w:rPr>
      <w:t xml:space="preserve"> na bloku nr 7</w:t>
    </w:r>
    <w:r w:rsidRPr="00275598">
      <w:rPr>
        <w:rFonts w:ascii="Franklin Gothic Book" w:hAnsi="Franklin Gothic Book" w:cstheme="minorHAnsi"/>
        <w:color w:val="000000"/>
        <w:sz w:val="16"/>
        <w:szCs w:val="16"/>
      </w:rPr>
      <w:t>w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 xml:space="preserve">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3"/>
  <w:bookmarkEnd w:id="4"/>
  <w:p w14:paraId="413401CB" w14:textId="3FD61C1A" w:rsidR="00C46505" w:rsidRPr="00740DB6" w:rsidRDefault="00C46505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875303F"/>
    <w:multiLevelType w:val="hybridMultilevel"/>
    <w:tmpl w:val="66EC0C84"/>
    <w:lvl w:ilvl="0" w:tplc="8A66CC0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2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8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2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1" w15:restartNumberingAfterBreak="0">
    <w:nsid w:val="5D9D1E99"/>
    <w:multiLevelType w:val="hybridMultilevel"/>
    <w:tmpl w:val="193C9B22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3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371EA"/>
    <w:multiLevelType w:val="hybridMultilevel"/>
    <w:tmpl w:val="CC9C1A5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0"/>
  </w:num>
  <w:num w:numId="5">
    <w:abstractNumId w:val="13"/>
  </w:num>
  <w:num w:numId="6">
    <w:abstractNumId w:val="3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2"/>
  </w:num>
  <w:num w:numId="10">
    <w:abstractNumId w:val="11"/>
  </w:num>
  <w:num w:numId="11">
    <w:abstractNumId w:val="17"/>
  </w:num>
  <w:num w:numId="12">
    <w:abstractNumId w:val="28"/>
  </w:num>
  <w:num w:numId="13">
    <w:abstractNumId w:val="14"/>
  </w:num>
  <w:num w:numId="14">
    <w:abstractNumId w:val="23"/>
  </w:num>
  <w:num w:numId="15">
    <w:abstractNumId w:val="6"/>
  </w:num>
  <w:num w:numId="16">
    <w:abstractNumId w:val="29"/>
  </w:num>
  <w:num w:numId="17">
    <w:abstractNumId w:val="21"/>
  </w:num>
  <w:num w:numId="18">
    <w:abstractNumId w:val="41"/>
  </w:num>
  <w:num w:numId="19">
    <w:abstractNumId w:val="42"/>
  </w:num>
  <w:num w:numId="20">
    <w:abstractNumId w:val="9"/>
  </w:num>
  <w:num w:numId="21">
    <w:abstractNumId w:val="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5"/>
  </w:num>
  <w:num w:numId="26">
    <w:abstractNumId w:val="43"/>
  </w:num>
  <w:num w:numId="27">
    <w:abstractNumId w:val="20"/>
  </w:num>
  <w:num w:numId="28">
    <w:abstractNumId w:val="1"/>
  </w:num>
  <w:num w:numId="29">
    <w:abstractNumId w:val="26"/>
  </w:num>
  <w:num w:numId="30">
    <w:abstractNumId w:val="30"/>
  </w:num>
  <w:num w:numId="31">
    <w:abstractNumId w:val="5"/>
  </w:num>
  <w:num w:numId="32">
    <w:abstractNumId w:val="10"/>
  </w:num>
  <w:num w:numId="33">
    <w:abstractNumId w:val="39"/>
  </w:num>
  <w:num w:numId="34">
    <w:abstractNumId w:val="35"/>
  </w:num>
  <w:num w:numId="35">
    <w:abstractNumId w:val="32"/>
  </w:num>
  <w:num w:numId="36">
    <w:abstractNumId w:val="12"/>
  </w:num>
  <w:num w:numId="37">
    <w:abstractNumId w:val="3"/>
  </w:num>
  <w:num w:numId="38">
    <w:abstractNumId w:val="19"/>
  </w:num>
  <w:num w:numId="39">
    <w:abstractNumId w:val="18"/>
  </w:num>
  <w:num w:numId="40">
    <w:abstractNumId w:val="27"/>
  </w:num>
  <w:num w:numId="41">
    <w:abstractNumId w:val="31"/>
  </w:num>
  <w:num w:numId="42">
    <w:abstractNumId w:val="8"/>
  </w:num>
  <w:num w:numId="43">
    <w:abstractNumId w:val="25"/>
  </w:num>
  <w:num w:numId="44">
    <w:abstractNumId w:val="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6DA3"/>
    <w:rsid w:val="00041863"/>
    <w:rsid w:val="00045A58"/>
    <w:rsid w:val="000511D6"/>
    <w:rsid w:val="000566F2"/>
    <w:rsid w:val="00063D77"/>
    <w:rsid w:val="00073425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5B45"/>
    <w:rsid w:val="00132B10"/>
    <w:rsid w:val="00145980"/>
    <w:rsid w:val="00150E4C"/>
    <w:rsid w:val="00156A27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DEA"/>
    <w:rsid w:val="001D2AA3"/>
    <w:rsid w:val="001D4C5E"/>
    <w:rsid w:val="001D712A"/>
    <w:rsid w:val="001E147C"/>
    <w:rsid w:val="001F1B4C"/>
    <w:rsid w:val="001F24A0"/>
    <w:rsid w:val="001F2575"/>
    <w:rsid w:val="001F5E97"/>
    <w:rsid w:val="001F74FD"/>
    <w:rsid w:val="00205E01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F1BDC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500DB"/>
    <w:rsid w:val="004501A4"/>
    <w:rsid w:val="004502EE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D0DD2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42114"/>
    <w:rsid w:val="00644157"/>
    <w:rsid w:val="00647675"/>
    <w:rsid w:val="006479EB"/>
    <w:rsid w:val="00652F56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5DDA"/>
    <w:rsid w:val="00733A1D"/>
    <w:rsid w:val="00736491"/>
    <w:rsid w:val="00740DB6"/>
    <w:rsid w:val="00741D82"/>
    <w:rsid w:val="00743629"/>
    <w:rsid w:val="00745B32"/>
    <w:rsid w:val="00756C4D"/>
    <w:rsid w:val="007617EB"/>
    <w:rsid w:val="00766BD2"/>
    <w:rsid w:val="007746C8"/>
    <w:rsid w:val="00787B16"/>
    <w:rsid w:val="00790BB7"/>
    <w:rsid w:val="0079791C"/>
    <w:rsid w:val="007A3E3D"/>
    <w:rsid w:val="007A41F5"/>
    <w:rsid w:val="007A78AA"/>
    <w:rsid w:val="007B1CB2"/>
    <w:rsid w:val="007B2457"/>
    <w:rsid w:val="007B6307"/>
    <w:rsid w:val="007C6908"/>
    <w:rsid w:val="007D6709"/>
    <w:rsid w:val="007E2079"/>
    <w:rsid w:val="007E2BF8"/>
    <w:rsid w:val="007E7BC4"/>
    <w:rsid w:val="007F1A40"/>
    <w:rsid w:val="007F367D"/>
    <w:rsid w:val="007F3C35"/>
    <w:rsid w:val="007F4FE4"/>
    <w:rsid w:val="007F5812"/>
    <w:rsid w:val="007F6742"/>
    <w:rsid w:val="008013E5"/>
    <w:rsid w:val="0080460A"/>
    <w:rsid w:val="00812152"/>
    <w:rsid w:val="00812EDC"/>
    <w:rsid w:val="00814988"/>
    <w:rsid w:val="00827010"/>
    <w:rsid w:val="0083040A"/>
    <w:rsid w:val="00831D98"/>
    <w:rsid w:val="00832E6B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76C4A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20453"/>
    <w:rsid w:val="00931C31"/>
    <w:rsid w:val="00933CFE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025FF"/>
    <w:rsid w:val="00A153CB"/>
    <w:rsid w:val="00A229F5"/>
    <w:rsid w:val="00A24CCE"/>
    <w:rsid w:val="00A33E12"/>
    <w:rsid w:val="00A37572"/>
    <w:rsid w:val="00A478E0"/>
    <w:rsid w:val="00A5318B"/>
    <w:rsid w:val="00A53A8A"/>
    <w:rsid w:val="00A55E58"/>
    <w:rsid w:val="00A63FA4"/>
    <w:rsid w:val="00A664B2"/>
    <w:rsid w:val="00A66B51"/>
    <w:rsid w:val="00A71E4C"/>
    <w:rsid w:val="00A90F75"/>
    <w:rsid w:val="00A937AB"/>
    <w:rsid w:val="00AA08AC"/>
    <w:rsid w:val="00AB2D3D"/>
    <w:rsid w:val="00AB3DBD"/>
    <w:rsid w:val="00AB4E1C"/>
    <w:rsid w:val="00AC2CC7"/>
    <w:rsid w:val="00AD4197"/>
    <w:rsid w:val="00AE5B72"/>
    <w:rsid w:val="00AF31BE"/>
    <w:rsid w:val="00B020B9"/>
    <w:rsid w:val="00B03658"/>
    <w:rsid w:val="00B04011"/>
    <w:rsid w:val="00B1463B"/>
    <w:rsid w:val="00B24165"/>
    <w:rsid w:val="00B302C5"/>
    <w:rsid w:val="00B41450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4525"/>
    <w:rsid w:val="00C46505"/>
    <w:rsid w:val="00C4739B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2D86"/>
    <w:rsid w:val="00CD4972"/>
    <w:rsid w:val="00CD7C6C"/>
    <w:rsid w:val="00CE156E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C6F6A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0994"/>
    <w:rsid w:val="00E375D9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79D8-B66A-4727-82AC-1C15EF39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4720</Words>
  <Characters>28324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2023-07-07T07:51:00Z</cp:lastPrinted>
  <dcterms:created xsi:type="dcterms:W3CDTF">2024-03-25T11:00:00Z</dcterms:created>
  <dcterms:modified xsi:type="dcterms:W3CDTF">2024-03-26T14:56:00Z</dcterms:modified>
</cp:coreProperties>
</file>